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0713D51" w:rsidR="0024773C" w:rsidRDefault="007E74CE" w:rsidP="00F401F2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E74CE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КЛ 0,4 </w:t>
      </w:r>
      <w:proofErr w:type="spellStart"/>
      <w:r w:rsidRPr="007E74C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E74CE">
        <w:rPr>
          <w:rFonts w:ascii="Times New Roman" w:hAnsi="Times New Roman"/>
          <w:bCs/>
          <w:sz w:val="28"/>
          <w:szCs w:val="28"/>
        </w:rPr>
        <w:t xml:space="preserve"> от РУ 0,4 </w:t>
      </w:r>
      <w:proofErr w:type="spellStart"/>
      <w:r w:rsidRPr="007E74C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E74CE">
        <w:rPr>
          <w:rFonts w:ascii="Times New Roman" w:hAnsi="Times New Roman"/>
          <w:bCs/>
          <w:sz w:val="28"/>
          <w:szCs w:val="28"/>
        </w:rPr>
        <w:t xml:space="preserve"> ТП-44386 с установкой ПУ. Реконструкция ТП-44386 для строительства объекта торговли по адресу: Пермский край, Пермский р-н, д. </w:t>
      </w:r>
      <w:proofErr w:type="spellStart"/>
      <w:r w:rsidRPr="007E74CE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Pr="007E74CE">
        <w:rPr>
          <w:rFonts w:ascii="Times New Roman" w:hAnsi="Times New Roman"/>
          <w:bCs/>
          <w:sz w:val="28"/>
          <w:szCs w:val="28"/>
        </w:rPr>
        <w:t>, ул. Парфенова, з/у 7а, кадастровый номер участка: 59:32:3410001:5689 (4500109040)»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D367D8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D367D8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216532F" w14:textId="59D59FD7" w:rsidR="00A97374" w:rsidRDefault="00FD062A" w:rsidP="007E74CE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7E74CE">
        <w:rPr>
          <w:rFonts w:ascii="Times New Roman" w:hAnsi="Times New Roman"/>
          <w:bCs/>
          <w:sz w:val="28"/>
          <w:szCs w:val="28"/>
        </w:rPr>
        <w:t>3</w:t>
      </w:r>
      <w:r w:rsidR="00411A34">
        <w:rPr>
          <w:rFonts w:ascii="Times New Roman" w:hAnsi="Times New Roman"/>
          <w:bCs/>
          <w:sz w:val="28"/>
          <w:szCs w:val="28"/>
        </w:rPr>
        <w:t>41</w:t>
      </w:r>
      <w:r w:rsidR="00C04D22">
        <w:rPr>
          <w:rFonts w:ascii="Times New Roman" w:hAnsi="Times New Roman"/>
          <w:bCs/>
          <w:sz w:val="28"/>
          <w:szCs w:val="28"/>
        </w:rPr>
        <w:t>000</w:t>
      </w:r>
      <w:r w:rsidR="00411A34">
        <w:rPr>
          <w:rFonts w:ascii="Times New Roman" w:hAnsi="Times New Roman"/>
          <w:bCs/>
          <w:sz w:val="28"/>
          <w:szCs w:val="28"/>
        </w:rPr>
        <w:t>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7E74CE">
        <w:rPr>
          <w:rFonts w:ascii="Times New Roman" w:hAnsi="Times New Roman"/>
          <w:bCs/>
          <w:sz w:val="28"/>
          <w:szCs w:val="28"/>
        </w:rPr>
        <w:t>4644</w:t>
      </w:r>
      <w:r w:rsidR="00541436">
        <w:rPr>
          <w:rFonts w:ascii="Times New Roman" w:hAnsi="Times New Roman"/>
          <w:bCs/>
          <w:sz w:val="28"/>
          <w:szCs w:val="28"/>
        </w:rPr>
        <w:t xml:space="preserve"> (</w:t>
      </w:r>
      <w:r w:rsidR="007E74CE">
        <w:rPr>
          <w:rFonts w:ascii="Times New Roman" w:hAnsi="Times New Roman"/>
          <w:bCs/>
          <w:sz w:val="28"/>
          <w:szCs w:val="28"/>
        </w:rPr>
        <w:t>195</w:t>
      </w:r>
      <w:r w:rsidR="0054143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54143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41436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3A7ADD">
        <w:rPr>
          <w:rFonts w:ascii="Times New Roman" w:hAnsi="Times New Roman"/>
          <w:bCs/>
          <w:sz w:val="28"/>
          <w:szCs w:val="28"/>
        </w:rPr>
        <w:t>:</w:t>
      </w:r>
      <w:r w:rsidR="008C73C9">
        <w:rPr>
          <w:rFonts w:ascii="Times New Roman" w:hAnsi="Times New Roman"/>
          <w:bCs/>
          <w:sz w:val="28"/>
          <w:szCs w:val="28"/>
        </w:rPr>
        <w:t xml:space="preserve"> </w:t>
      </w:r>
      <w:r w:rsidR="004105C3" w:rsidRPr="004105C3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4105C3" w:rsidRPr="004105C3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4105C3" w:rsidRPr="004105C3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4105C3" w:rsidRPr="004105C3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4105C3" w:rsidRPr="004105C3">
        <w:rPr>
          <w:rFonts w:ascii="Times New Roman" w:hAnsi="Times New Roman"/>
          <w:bCs/>
          <w:sz w:val="28"/>
          <w:szCs w:val="28"/>
        </w:rPr>
        <w:t>. Кондратовское, д.</w:t>
      </w:r>
      <w:r w:rsidR="004105C3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4105C3" w:rsidRPr="004105C3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4105C3">
        <w:rPr>
          <w:rFonts w:ascii="Times New Roman" w:hAnsi="Times New Roman"/>
          <w:bCs/>
          <w:sz w:val="28"/>
          <w:szCs w:val="28"/>
        </w:rPr>
        <w:t>;</w:t>
      </w:r>
    </w:p>
    <w:p w14:paraId="1F9C5585" w14:textId="56305371" w:rsidR="007E74CE" w:rsidRDefault="007E74CE" w:rsidP="007E74CE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3410001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4634 (11</w:t>
      </w:r>
      <w:r w:rsidR="00610171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4105C3">
        <w:rPr>
          <w:rFonts w:ascii="Times New Roman" w:hAnsi="Times New Roman"/>
          <w:bCs/>
          <w:sz w:val="28"/>
          <w:szCs w:val="28"/>
        </w:rPr>
        <w:t xml:space="preserve"> </w:t>
      </w:r>
      <w:r w:rsidR="004105C3" w:rsidRPr="004105C3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4105C3" w:rsidRPr="004105C3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4105C3" w:rsidRPr="004105C3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4105C3" w:rsidRPr="004105C3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4105C3" w:rsidRPr="004105C3">
        <w:rPr>
          <w:rFonts w:ascii="Times New Roman" w:hAnsi="Times New Roman"/>
          <w:bCs/>
          <w:sz w:val="28"/>
          <w:szCs w:val="28"/>
        </w:rPr>
        <w:t>. Кондратовское, д.</w:t>
      </w:r>
      <w:r w:rsidR="004105C3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4105C3" w:rsidRPr="004105C3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4105C3">
        <w:rPr>
          <w:rFonts w:ascii="Times New Roman" w:hAnsi="Times New Roman"/>
          <w:bCs/>
          <w:sz w:val="28"/>
          <w:szCs w:val="28"/>
        </w:rPr>
        <w:t>;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34DB0611" w14:textId="11C1B215" w:rsidR="007E74CE" w:rsidRDefault="007E74CE" w:rsidP="007E74CE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3410001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464</w:t>
      </w:r>
      <w:r w:rsidR="00A432E9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A432E9">
        <w:rPr>
          <w:rFonts w:ascii="Times New Roman" w:hAnsi="Times New Roman"/>
          <w:bCs/>
          <w:sz w:val="28"/>
          <w:szCs w:val="28"/>
        </w:rPr>
        <w:t>709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5C6F13" w:rsidRPr="005C6F13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5C6F13" w:rsidRPr="005C6F13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5C6F13" w:rsidRPr="005C6F13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5C6F13" w:rsidRPr="005C6F13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5C6F13" w:rsidRPr="005C6F13">
        <w:rPr>
          <w:rFonts w:ascii="Times New Roman" w:hAnsi="Times New Roman"/>
          <w:bCs/>
          <w:sz w:val="28"/>
          <w:szCs w:val="28"/>
        </w:rPr>
        <w:t>. Кондратовское, д.</w:t>
      </w:r>
      <w:r w:rsidR="005C6F13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5C6F13" w:rsidRPr="005C6F13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5C6F13">
        <w:rPr>
          <w:rFonts w:ascii="Times New Roman" w:hAnsi="Times New Roman"/>
          <w:bCs/>
          <w:sz w:val="28"/>
          <w:szCs w:val="28"/>
        </w:rPr>
        <w:t xml:space="preserve">; </w:t>
      </w:r>
    </w:p>
    <w:p w14:paraId="43591E7E" w14:textId="2F84EE1F" w:rsidR="00A432E9" w:rsidRDefault="00A432E9" w:rsidP="009B638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3410001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7352 (157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5C6F13" w:rsidRPr="005C6F13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5C6F13" w:rsidRPr="005C6F13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5C6F13" w:rsidRPr="005C6F13">
        <w:rPr>
          <w:rFonts w:ascii="Times New Roman" w:hAnsi="Times New Roman"/>
          <w:bCs/>
          <w:sz w:val="28"/>
          <w:szCs w:val="28"/>
        </w:rPr>
        <w:t>, улица</w:t>
      </w:r>
      <w:r w:rsidR="005C6F13">
        <w:rPr>
          <w:rFonts w:ascii="Times New Roman" w:hAnsi="Times New Roman"/>
          <w:bCs/>
          <w:sz w:val="28"/>
          <w:szCs w:val="28"/>
        </w:rPr>
        <w:t xml:space="preserve"> </w:t>
      </w:r>
      <w:r w:rsidR="005C6F13" w:rsidRPr="005C6F13">
        <w:rPr>
          <w:rFonts w:ascii="Times New Roman" w:hAnsi="Times New Roman"/>
          <w:bCs/>
          <w:sz w:val="28"/>
          <w:szCs w:val="28"/>
        </w:rPr>
        <w:t>Парфенова, з/у 4а</w:t>
      </w:r>
      <w:r w:rsidR="005C6F13">
        <w:rPr>
          <w:rFonts w:ascii="Times New Roman" w:hAnsi="Times New Roman"/>
          <w:bCs/>
          <w:sz w:val="28"/>
          <w:szCs w:val="28"/>
        </w:rPr>
        <w:t>;</w:t>
      </w:r>
    </w:p>
    <w:p w14:paraId="19AFE8AA" w14:textId="2FA4C7D2" w:rsidR="00610171" w:rsidRDefault="00610171" w:rsidP="009B638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3410001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735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(1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Pr="005C6F13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Pr="005C6F13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Pr="005C6F13">
        <w:rPr>
          <w:rFonts w:ascii="Times New Roman" w:hAnsi="Times New Roman"/>
          <w:bCs/>
          <w:sz w:val="28"/>
          <w:szCs w:val="28"/>
        </w:rPr>
        <w:t>, улица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C6F13">
        <w:rPr>
          <w:rFonts w:ascii="Times New Roman" w:hAnsi="Times New Roman"/>
          <w:bCs/>
          <w:sz w:val="28"/>
          <w:szCs w:val="28"/>
        </w:rPr>
        <w:t xml:space="preserve">Парфенова, з/у </w:t>
      </w:r>
      <w:r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47C8FE7" w14:textId="6AF0FAA0" w:rsidR="00A432E9" w:rsidRDefault="00A432E9" w:rsidP="00A432E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3410001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5233 (8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5C6F13" w:rsidRPr="005C6F13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5C6F13" w:rsidRPr="005C6F13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9B638A">
        <w:rPr>
          <w:rFonts w:ascii="Times New Roman" w:hAnsi="Times New Roman"/>
          <w:bCs/>
          <w:sz w:val="28"/>
          <w:szCs w:val="28"/>
        </w:rPr>
        <w:t>,</w:t>
      </w:r>
    </w:p>
    <w:p w14:paraId="0ABAFB53" w14:textId="27B20673" w:rsidR="00D367D8" w:rsidRPr="0078692F" w:rsidRDefault="00F401F2" w:rsidP="003518FC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E353B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2661D3">
        <w:rPr>
          <w:rFonts w:ascii="Times New Roman" w:hAnsi="Times New Roman"/>
          <w:bCs/>
          <w:sz w:val="28"/>
          <w:szCs w:val="28"/>
        </w:rPr>
        <w:t>1</w:t>
      </w:r>
      <w:r w:rsidR="00EC6FFC">
        <w:rPr>
          <w:rFonts w:ascii="Times New Roman" w:hAnsi="Times New Roman"/>
          <w:bCs/>
          <w:sz w:val="28"/>
          <w:szCs w:val="28"/>
        </w:rPr>
        <w:t>1</w:t>
      </w:r>
      <w:r w:rsidR="00610171">
        <w:rPr>
          <w:rFonts w:ascii="Times New Roman" w:hAnsi="Times New Roman"/>
          <w:bCs/>
          <w:sz w:val="28"/>
          <w:szCs w:val="28"/>
        </w:rPr>
        <w:t>9</w:t>
      </w:r>
      <w:r w:rsidR="00EC6FFC">
        <w:rPr>
          <w:rFonts w:ascii="Times New Roman" w:hAnsi="Times New Roman"/>
          <w:bCs/>
          <w:sz w:val="28"/>
          <w:szCs w:val="28"/>
        </w:rPr>
        <w:t>6</w:t>
      </w:r>
      <w:r w:rsidR="004E353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E353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4E353B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26CA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3A83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61D3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A7D35"/>
    <w:rsid w:val="002B00E3"/>
    <w:rsid w:val="002B0496"/>
    <w:rsid w:val="002B0C21"/>
    <w:rsid w:val="002B312B"/>
    <w:rsid w:val="002B431D"/>
    <w:rsid w:val="002B7A43"/>
    <w:rsid w:val="002C045E"/>
    <w:rsid w:val="002C4EB8"/>
    <w:rsid w:val="002C607F"/>
    <w:rsid w:val="002D00BE"/>
    <w:rsid w:val="002D050A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18F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23B3"/>
    <w:rsid w:val="00395BF4"/>
    <w:rsid w:val="00396CCB"/>
    <w:rsid w:val="003975EC"/>
    <w:rsid w:val="003A22B5"/>
    <w:rsid w:val="003A66B7"/>
    <w:rsid w:val="003A6962"/>
    <w:rsid w:val="003A74D7"/>
    <w:rsid w:val="003A7ADD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05C3"/>
    <w:rsid w:val="004118AB"/>
    <w:rsid w:val="00411A34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1A0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353B"/>
    <w:rsid w:val="004E7278"/>
    <w:rsid w:val="004E78CE"/>
    <w:rsid w:val="004F0986"/>
    <w:rsid w:val="004F132E"/>
    <w:rsid w:val="004F440E"/>
    <w:rsid w:val="004F4B25"/>
    <w:rsid w:val="004F4FC9"/>
    <w:rsid w:val="004F72D8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1436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B75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6F13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0171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66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6B68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57F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E74CE"/>
    <w:rsid w:val="007F206D"/>
    <w:rsid w:val="007F40B4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101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039A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C73C9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56CB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1B6E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638A"/>
    <w:rsid w:val="009B7E16"/>
    <w:rsid w:val="009C0CD4"/>
    <w:rsid w:val="009C3229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06F5E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32E9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97374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1767D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1AD5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4D22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249"/>
    <w:rsid w:val="00D31386"/>
    <w:rsid w:val="00D34CA6"/>
    <w:rsid w:val="00D350C3"/>
    <w:rsid w:val="00D361B9"/>
    <w:rsid w:val="00D367D8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1BFA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6FFC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072EB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01F2"/>
    <w:rsid w:val="00F410C9"/>
    <w:rsid w:val="00F416AD"/>
    <w:rsid w:val="00F42825"/>
    <w:rsid w:val="00F443BE"/>
    <w:rsid w:val="00F4625F"/>
    <w:rsid w:val="00F464F2"/>
    <w:rsid w:val="00F522D8"/>
    <w:rsid w:val="00F52512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260</cp:revision>
  <dcterms:created xsi:type="dcterms:W3CDTF">2024-10-04T13:32:00Z</dcterms:created>
  <dcterms:modified xsi:type="dcterms:W3CDTF">2026-05-19T10:06:00Z</dcterms:modified>
</cp:coreProperties>
</file>